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EDAC" w14:textId="7D0F6818" w:rsidR="00477F68" w:rsidRDefault="009A6F71" w:rsidP="00477F68">
      <w:pP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0" locked="0" layoutInCell="1" allowOverlap="1" wp14:anchorId="6DDBEDE8" wp14:editId="07294064">
            <wp:simplePos x="0" y="0"/>
            <wp:positionH relativeFrom="column">
              <wp:posOffset>38100</wp:posOffset>
            </wp:positionH>
            <wp:positionV relativeFrom="paragraph">
              <wp:posOffset>0</wp:posOffset>
            </wp:positionV>
            <wp:extent cx="1581150" cy="1524000"/>
            <wp:effectExtent l="0" t="0" r="0" b="0"/>
            <wp:wrapThrough wrapText="bothSides">
              <wp:wrapPolygon edited="0">
                <wp:start x="8588" y="1080"/>
                <wp:lineTo x="7027" y="1890"/>
                <wp:lineTo x="2602" y="5130"/>
                <wp:lineTo x="1822" y="9180"/>
                <wp:lineTo x="1822" y="12690"/>
                <wp:lineTo x="2863" y="14580"/>
                <wp:lineTo x="2863" y="15390"/>
                <wp:lineTo x="5725" y="18900"/>
                <wp:lineTo x="9889" y="20250"/>
                <wp:lineTo x="11711" y="20250"/>
                <wp:lineTo x="15614" y="19170"/>
                <wp:lineTo x="15354" y="18900"/>
                <wp:lineTo x="17696" y="17280"/>
                <wp:lineTo x="20039" y="14310"/>
                <wp:lineTo x="19518" y="10800"/>
                <wp:lineTo x="18998" y="10260"/>
                <wp:lineTo x="20039" y="8910"/>
                <wp:lineTo x="18998" y="5400"/>
                <wp:lineTo x="14573" y="1890"/>
                <wp:lineTo x="13012" y="1080"/>
                <wp:lineTo x="8588" y="1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54C6B" w14:textId="1B42A7E6" w:rsidR="00477F68" w:rsidRPr="003C1287" w:rsidRDefault="008758B4" w:rsidP="00477F68">
      <w:pPr>
        <w:rPr>
          <w:rFonts w:ascii="Arial" w:hAnsi="Arial" w:cs="Arial"/>
          <w:b/>
          <w:sz w:val="32"/>
          <w:szCs w:val="32"/>
        </w:rPr>
      </w:pPr>
      <w:r>
        <w:rPr>
          <w:rFonts w:ascii="Arial" w:hAnsi="Arial" w:cs="Arial"/>
          <w:b/>
          <w:sz w:val="32"/>
          <w:szCs w:val="32"/>
        </w:rPr>
        <w:t xml:space="preserve"> </w:t>
      </w:r>
      <w:r w:rsidR="00477F68" w:rsidRPr="003C1287">
        <w:rPr>
          <w:rFonts w:ascii="Arial" w:hAnsi="Arial" w:cs="Arial"/>
          <w:b/>
          <w:sz w:val="32"/>
          <w:szCs w:val="32"/>
        </w:rPr>
        <w:t xml:space="preserve">Press Release: </w:t>
      </w:r>
    </w:p>
    <w:p w14:paraId="3C2B6BB6" w14:textId="3D416222" w:rsidR="00B06EA4" w:rsidRDefault="00477F68" w:rsidP="008758B4">
      <w:pPr>
        <w:ind w:left="2160"/>
        <w:rPr>
          <w:rFonts w:ascii="Arial" w:hAnsi="Arial" w:cs="Arial"/>
          <w:b/>
          <w:bCs/>
        </w:rPr>
      </w:pPr>
      <w:r>
        <w:rPr>
          <w:rFonts w:ascii="Arial" w:hAnsi="Arial" w:cs="Arial"/>
          <w:b/>
          <w:bCs/>
        </w:rPr>
        <w:t xml:space="preserve">My </w:t>
      </w:r>
      <w:r w:rsidR="00010475">
        <w:rPr>
          <w:rFonts w:ascii="Arial" w:hAnsi="Arial" w:cs="Arial"/>
          <w:b/>
          <w:bCs/>
        </w:rPr>
        <w:t>Sisters’ House</w:t>
      </w:r>
      <w:r>
        <w:rPr>
          <w:rFonts w:ascii="Arial" w:hAnsi="Arial" w:cs="Arial"/>
          <w:b/>
          <w:bCs/>
        </w:rPr>
        <w:t xml:space="preserve"> CIC Women’s Centre </w:t>
      </w:r>
      <w:r w:rsidR="00413D8E">
        <w:rPr>
          <w:rFonts w:ascii="Arial" w:hAnsi="Arial" w:cs="Arial"/>
          <w:b/>
          <w:bCs/>
        </w:rPr>
        <w:t xml:space="preserve">- </w:t>
      </w:r>
      <w:r w:rsidR="008B7DAA">
        <w:rPr>
          <w:rFonts w:ascii="Arial" w:hAnsi="Arial" w:cs="Arial"/>
          <w:b/>
          <w:bCs/>
        </w:rPr>
        <w:t xml:space="preserve">Patron </w:t>
      </w:r>
      <w:r w:rsidR="008758B4">
        <w:rPr>
          <w:rFonts w:ascii="Arial" w:hAnsi="Arial" w:cs="Arial"/>
          <w:b/>
          <w:bCs/>
        </w:rPr>
        <w:t xml:space="preserve">Dame Julie Walters DBE </w:t>
      </w:r>
      <w:r w:rsidR="00E672CB">
        <w:rPr>
          <w:rFonts w:ascii="Arial" w:hAnsi="Arial" w:cs="Arial"/>
          <w:b/>
          <w:bCs/>
        </w:rPr>
        <w:t xml:space="preserve">and CEO Julie Budge appear on </w:t>
      </w:r>
      <w:r w:rsidR="00FB7703">
        <w:rPr>
          <w:rFonts w:ascii="Arial" w:hAnsi="Arial" w:cs="Arial"/>
          <w:b/>
          <w:bCs/>
        </w:rPr>
        <w:t xml:space="preserve">National Television on </w:t>
      </w:r>
      <w:r w:rsidR="00E672CB">
        <w:rPr>
          <w:rFonts w:ascii="Arial" w:hAnsi="Arial" w:cs="Arial"/>
          <w:b/>
          <w:bCs/>
        </w:rPr>
        <w:t>Good Morning Britain – Live with Lorraine – Thursday 21</w:t>
      </w:r>
      <w:r w:rsidR="00E672CB" w:rsidRPr="00E672CB">
        <w:rPr>
          <w:rFonts w:ascii="Arial" w:hAnsi="Arial" w:cs="Arial"/>
          <w:b/>
          <w:bCs/>
          <w:vertAlign w:val="superscript"/>
        </w:rPr>
        <w:t>st</w:t>
      </w:r>
      <w:r w:rsidR="00E672CB">
        <w:rPr>
          <w:rFonts w:ascii="Arial" w:hAnsi="Arial" w:cs="Arial"/>
          <w:b/>
          <w:bCs/>
        </w:rPr>
        <w:t xml:space="preserve"> May 2020</w:t>
      </w:r>
    </w:p>
    <w:p w14:paraId="0B0E36D5" w14:textId="6EAC5F83" w:rsidR="00D55C20" w:rsidRDefault="00D55C20" w:rsidP="007C0AB5">
      <w:pPr>
        <w:autoSpaceDE w:val="0"/>
        <w:autoSpaceDN w:val="0"/>
        <w:adjustRightInd w:val="0"/>
        <w:jc w:val="both"/>
        <w:rPr>
          <w:rFonts w:ascii="Arial" w:hAnsi="Arial" w:cs="Arial"/>
          <w:sz w:val="20"/>
          <w:szCs w:val="20"/>
        </w:rPr>
      </w:pPr>
    </w:p>
    <w:p w14:paraId="3A2705F8" w14:textId="307D4645" w:rsidR="00502665" w:rsidRDefault="00342B70" w:rsidP="00413D8E">
      <w:pPr>
        <w:jc w:val="both"/>
        <w:rPr>
          <w:rFonts w:ascii="Arial" w:hAnsi="Arial" w:cs="Arial"/>
          <w:bCs/>
        </w:rPr>
      </w:pPr>
      <w:r w:rsidRPr="00E672CB">
        <w:rPr>
          <w:rFonts w:ascii="Arial" w:hAnsi="Arial" w:cs="Arial"/>
          <w:b/>
          <w:bCs/>
        </w:rPr>
        <w:t xml:space="preserve">The </w:t>
      </w:r>
      <w:r w:rsidR="00C70210" w:rsidRPr="00E672CB">
        <w:rPr>
          <w:rFonts w:ascii="Arial" w:hAnsi="Arial" w:cs="Arial"/>
          <w:b/>
          <w:bCs/>
        </w:rPr>
        <w:t>context:</w:t>
      </w:r>
      <w:r w:rsidRPr="00E672CB">
        <w:rPr>
          <w:rFonts w:ascii="Arial" w:hAnsi="Arial" w:cs="Arial"/>
          <w:bCs/>
        </w:rPr>
        <w:t xml:space="preserve"> </w:t>
      </w:r>
    </w:p>
    <w:p w14:paraId="50FD8774" w14:textId="77777777" w:rsidR="00FB7703" w:rsidRPr="00E672CB" w:rsidRDefault="00FB7703" w:rsidP="00413D8E">
      <w:pPr>
        <w:jc w:val="both"/>
        <w:rPr>
          <w:rFonts w:ascii="Arial" w:hAnsi="Arial" w:cs="Arial"/>
          <w:color w:val="333333"/>
          <w:shd w:val="clear" w:color="auto" w:fill="FFFFFF"/>
        </w:rPr>
      </w:pPr>
    </w:p>
    <w:p w14:paraId="7AD07433" w14:textId="591F7718" w:rsidR="00C70210" w:rsidRPr="00E672CB" w:rsidRDefault="00E672CB" w:rsidP="00C70210">
      <w:pPr>
        <w:pStyle w:val="Default"/>
        <w:numPr>
          <w:ilvl w:val="0"/>
          <w:numId w:val="2"/>
        </w:numPr>
        <w:rPr>
          <w:rFonts w:ascii="Arial" w:hAnsi="Arial" w:cs="Arial"/>
        </w:rPr>
      </w:pPr>
      <w:r w:rsidRPr="00E672CB">
        <w:rPr>
          <w:rFonts w:ascii="Arial" w:hAnsi="Arial" w:cs="Arial"/>
        </w:rPr>
        <w:t xml:space="preserve">Dame Julie Walters as </w:t>
      </w:r>
      <w:r w:rsidR="00C70210" w:rsidRPr="00E672CB">
        <w:rPr>
          <w:rFonts w:ascii="Arial" w:hAnsi="Arial" w:cs="Arial"/>
        </w:rPr>
        <w:t xml:space="preserve">Patron of My Sisters ‘House Women’s Centre in West Sussex </w:t>
      </w:r>
      <w:r>
        <w:rPr>
          <w:rFonts w:ascii="Arial" w:hAnsi="Arial" w:cs="Arial"/>
        </w:rPr>
        <w:t xml:space="preserve">with their CEO Julie Budge </w:t>
      </w:r>
      <w:r w:rsidRPr="00E672CB">
        <w:rPr>
          <w:rFonts w:ascii="Arial" w:hAnsi="Arial" w:cs="Arial"/>
        </w:rPr>
        <w:t xml:space="preserve">talking about women suffering domestic abuse in Lockdown. </w:t>
      </w:r>
    </w:p>
    <w:p w14:paraId="5B856C66" w14:textId="0B9398DC" w:rsidR="00C70210" w:rsidRPr="00E672CB" w:rsidRDefault="00E672CB" w:rsidP="00C70210">
      <w:pPr>
        <w:pStyle w:val="ListParagraph"/>
        <w:numPr>
          <w:ilvl w:val="0"/>
          <w:numId w:val="2"/>
        </w:numPr>
        <w:contextualSpacing w:val="0"/>
        <w:rPr>
          <w:rFonts w:ascii="Arial" w:eastAsia="Times New Roman" w:hAnsi="Arial" w:cs="Arial"/>
        </w:rPr>
      </w:pPr>
      <w:r w:rsidRPr="00E672CB">
        <w:rPr>
          <w:rFonts w:ascii="Arial" w:eastAsia="Times New Roman" w:hAnsi="Arial" w:cs="Arial"/>
        </w:rPr>
        <w:t xml:space="preserve">We, </w:t>
      </w:r>
      <w:r w:rsidR="00C70210" w:rsidRPr="00E672CB">
        <w:rPr>
          <w:rFonts w:ascii="Arial" w:eastAsia="Times New Roman" w:hAnsi="Arial" w:cs="Arial"/>
        </w:rPr>
        <w:t xml:space="preserve">like all charities, have been playing a part in this battle to help meet vital and increasing needs of women and families in the community in the face of Covid19. </w:t>
      </w:r>
    </w:p>
    <w:p w14:paraId="14724C07" w14:textId="0C7928F5" w:rsidR="00C70210" w:rsidRPr="00E672CB" w:rsidRDefault="00E672CB" w:rsidP="00C70210">
      <w:pPr>
        <w:pStyle w:val="ListParagraph"/>
        <w:numPr>
          <w:ilvl w:val="0"/>
          <w:numId w:val="2"/>
        </w:numPr>
        <w:contextualSpacing w:val="0"/>
        <w:rPr>
          <w:rFonts w:ascii="Arial" w:eastAsia="Times New Roman" w:hAnsi="Arial" w:cs="Arial"/>
        </w:rPr>
      </w:pPr>
      <w:r w:rsidRPr="00E672CB">
        <w:rPr>
          <w:rFonts w:ascii="Arial" w:eastAsia="Times New Roman" w:hAnsi="Arial" w:cs="Arial"/>
        </w:rPr>
        <w:t>We</w:t>
      </w:r>
      <w:r w:rsidR="00C70210" w:rsidRPr="00E672CB">
        <w:rPr>
          <w:rFonts w:ascii="Arial" w:eastAsia="Times New Roman" w:hAnsi="Arial" w:cs="Arial"/>
        </w:rPr>
        <w:t xml:space="preserve"> have </w:t>
      </w:r>
      <w:r w:rsidR="00C70210" w:rsidRPr="00E672CB">
        <w:rPr>
          <w:rFonts w:ascii="Arial" w:eastAsia="Times New Roman" w:hAnsi="Arial" w:cs="Arial"/>
          <w:b/>
          <w:bCs/>
        </w:rPr>
        <w:t xml:space="preserve">adapted and extended </w:t>
      </w:r>
      <w:r w:rsidRPr="00E672CB">
        <w:rPr>
          <w:rFonts w:ascii="Arial" w:eastAsia="Times New Roman" w:hAnsi="Arial" w:cs="Arial"/>
          <w:b/>
          <w:bCs/>
        </w:rPr>
        <w:t>our</w:t>
      </w:r>
      <w:r w:rsidR="00C70210" w:rsidRPr="00E672CB">
        <w:rPr>
          <w:rFonts w:ascii="Arial" w:eastAsia="Times New Roman" w:hAnsi="Arial" w:cs="Arial"/>
          <w:b/>
          <w:bCs/>
        </w:rPr>
        <w:t xml:space="preserve"> services</w:t>
      </w:r>
      <w:r w:rsidR="00C70210" w:rsidRPr="00E672CB">
        <w:rPr>
          <w:rFonts w:ascii="Arial" w:eastAsia="Times New Roman" w:hAnsi="Arial" w:cs="Arial"/>
        </w:rPr>
        <w:t xml:space="preserve"> during the lockdown with 3 new helplines, including </w:t>
      </w:r>
      <w:r w:rsidR="00C70210" w:rsidRPr="00E672CB">
        <w:rPr>
          <w:rFonts w:ascii="Arial" w:eastAsia="Times New Roman" w:hAnsi="Arial" w:cs="Arial"/>
          <w:b/>
          <w:bCs/>
        </w:rPr>
        <w:t>the only</w:t>
      </w:r>
      <w:r w:rsidR="00C70210" w:rsidRPr="00E672CB">
        <w:rPr>
          <w:rFonts w:ascii="Arial" w:eastAsia="Times New Roman" w:hAnsi="Arial" w:cs="Arial"/>
        </w:rPr>
        <w:t xml:space="preserve"> out of hours service and Live Chat in West Sussex. </w:t>
      </w:r>
    </w:p>
    <w:p w14:paraId="2D16323C" w14:textId="5AFDEADE" w:rsidR="00C70210" w:rsidRPr="00E672CB" w:rsidRDefault="00C70210" w:rsidP="00C70210">
      <w:pPr>
        <w:pStyle w:val="ListParagraph"/>
        <w:numPr>
          <w:ilvl w:val="0"/>
          <w:numId w:val="2"/>
        </w:numPr>
        <w:contextualSpacing w:val="0"/>
        <w:rPr>
          <w:rFonts w:ascii="Arial" w:eastAsia="Times New Roman" w:hAnsi="Arial" w:cs="Arial"/>
        </w:rPr>
      </w:pPr>
      <w:r w:rsidRPr="00E672CB">
        <w:rPr>
          <w:rFonts w:ascii="Arial" w:eastAsia="Times New Roman" w:hAnsi="Arial" w:cs="Arial"/>
        </w:rPr>
        <w:t xml:space="preserve">To see </w:t>
      </w:r>
      <w:r w:rsidR="00E672CB" w:rsidRPr="00E672CB">
        <w:rPr>
          <w:rFonts w:ascii="Arial" w:eastAsia="Times New Roman" w:hAnsi="Arial" w:cs="Arial"/>
        </w:rPr>
        <w:t xml:space="preserve">the recording of the ITV appearance, go to our </w:t>
      </w:r>
      <w:r w:rsidRPr="00E672CB">
        <w:rPr>
          <w:rFonts w:ascii="Arial" w:eastAsia="Times New Roman" w:hAnsi="Arial" w:cs="Arial"/>
        </w:rPr>
        <w:t>website and click donate:</w:t>
      </w:r>
    </w:p>
    <w:p w14:paraId="478F194D" w14:textId="6C0EF730" w:rsidR="00C70210" w:rsidRPr="00E672CB" w:rsidRDefault="00C70210" w:rsidP="00C70210">
      <w:pPr>
        <w:pStyle w:val="ListParagraph"/>
        <w:rPr>
          <w:rFonts w:ascii="Arial" w:eastAsia="Times New Roman" w:hAnsi="Arial" w:cs="Arial"/>
        </w:rPr>
      </w:pPr>
      <w:r w:rsidRPr="00E672CB">
        <w:rPr>
          <w:rFonts w:ascii="Arial" w:eastAsia="Times New Roman" w:hAnsi="Arial" w:cs="Arial"/>
        </w:rPr>
        <w:t>www.mysistershouse.info/</w:t>
      </w:r>
      <w:r w:rsidR="00E672CB" w:rsidRPr="00E672CB">
        <w:rPr>
          <w:rFonts w:ascii="Arial" w:eastAsia="Times New Roman" w:hAnsi="Arial" w:cs="Arial"/>
        </w:rPr>
        <w:t>press</w:t>
      </w:r>
    </w:p>
    <w:p w14:paraId="57CA72AB" w14:textId="318F8C1D" w:rsidR="00C70210" w:rsidRPr="00E672CB" w:rsidRDefault="00C70210" w:rsidP="00E672CB">
      <w:pPr>
        <w:rPr>
          <w:rFonts w:ascii="Arial" w:hAnsi="Arial" w:cs="Arial"/>
        </w:rPr>
      </w:pPr>
    </w:p>
    <w:p w14:paraId="6AFEFA84" w14:textId="29DC8532" w:rsidR="00E672CB" w:rsidRPr="00E672CB" w:rsidRDefault="00E672CB" w:rsidP="00E672CB">
      <w:pPr>
        <w:rPr>
          <w:rFonts w:ascii="Arial" w:hAnsi="Arial" w:cs="Arial"/>
        </w:rPr>
      </w:pPr>
      <w:r w:rsidRPr="00E672CB">
        <w:rPr>
          <w:rFonts w:ascii="Arial" w:hAnsi="Arial" w:cs="Arial"/>
        </w:rPr>
        <w:t xml:space="preserve">The messages we wanted to give, but </w:t>
      </w:r>
      <w:r w:rsidRPr="00E672CB">
        <w:rPr>
          <w:rFonts w:ascii="Arial" w:hAnsi="Arial" w:cs="Arial"/>
          <w:b/>
          <w:bCs/>
        </w:rPr>
        <w:t>were not able in the entirety</w:t>
      </w:r>
      <w:r w:rsidRPr="00E672CB">
        <w:rPr>
          <w:rFonts w:ascii="Arial" w:hAnsi="Arial" w:cs="Arial"/>
        </w:rPr>
        <w:t>:</w:t>
      </w:r>
    </w:p>
    <w:p w14:paraId="4A411328" w14:textId="64213CBC"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 xml:space="preserve">Your voice matters, your feelings &amp; thought’s matter, you matter, your life matters – please ask for help. #you are not alone campaign. </w:t>
      </w:r>
    </w:p>
    <w:p w14:paraId="3D88B3D5" w14:textId="46282EA1"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There is a National 24hr Domestic Abuse helpline 0808 2000 247 and lots of other organisations who can help. For West Sussex see www.safespace.org.uk</w:t>
      </w:r>
    </w:p>
    <w:p w14:paraId="4067C51A" w14:textId="77777777"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 xml:space="preserve">Reach out to family let them know, tell them you will send a certain emoji or phrases if the risk is higher and you need help urgently. </w:t>
      </w:r>
    </w:p>
    <w:p w14:paraId="68013E4D" w14:textId="77777777"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 xml:space="preserve">That they can download app’s that can activate the police if ‘man down’ like the Holly Guard. </w:t>
      </w:r>
    </w:p>
    <w:p w14:paraId="12BFF13C" w14:textId="77777777"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 xml:space="preserve">What wonderful things women’s centre like us do centre – advice, guidance, information, peer groups, training, emergency provision, domestic abuse service, back to work support and counselling – a wraparound women centred ethos! </w:t>
      </w:r>
    </w:p>
    <w:p w14:paraId="6896356E" w14:textId="4A204E0B" w:rsidR="00E672CB" w:rsidRPr="00E672CB" w:rsidRDefault="00E672CB" w:rsidP="00E672CB">
      <w:pPr>
        <w:pStyle w:val="ListParagraph"/>
        <w:numPr>
          <w:ilvl w:val="0"/>
          <w:numId w:val="3"/>
        </w:numPr>
        <w:spacing w:after="160" w:line="259" w:lineRule="auto"/>
        <w:rPr>
          <w:rFonts w:ascii="Arial" w:hAnsi="Arial" w:cs="Arial"/>
        </w:rPr>
      </w:pPr>
      <w:r w:rsidRPr="00E672CB">
        <w:rPr>
          <w:rFonts w:ascii="Arial" w:hAnsi="Arial" w:cs="Arial"/>
        </w:rPr>
        <w:t xml:space="preserve">We are community. It is not just ‘their’ business but everyone’s. Stay alert, is it someone you know. Say something. Do something. </w:t>
      </w:r>
    </w:p>
    <w:p w14:paraId="46C9657E" w14:textId="58752257" w:rsidR="00E672CB" w:rsidRPr="00E672CB" w:rsidRDefault="00E672CB" w:rsidP="00E672CB">
      <w:pPr>
        <w:rPr>
          <w:rFonts w:ascii="Arial" w:hAnsi="Arial" w:cs="Arial"/>
        </w:rPr>
      </w:pPr>
      <w:r>
        <w:rPr>
          <w:rFonts w:ascii="Arial" w:hAnsi="Arial" w:cs="Arial"/>
        </w:rPr>
        <w:t>Julie Budge: “It was an amazing experience to be on national television, be</w:t>
      </w:r>
      <w:r w:rsidR="00FB7703">
        <w:rPr>
          <w:rFonts w:ascii="Arial" w:hAnsi="Arial" w:cs="Arial"/>
        </w:rPr>
        <w:t xml:space="preserve"> i</w:t>
      </w:r>
      <w:r>
        <w:rPr>
          <w:rFonts w:ascii="Arial" w:hAnsi="Arial" w:cs="Arial"/>
        </w:rPr>
        <w:t xml:space="preserve">t via skype. I felt proud to see both </w:t>
      </w:r>
      <w:r w:rsidR="00FB7703">
        <w:rPr>
          <w:rFonts w:ascii="Arial" w:hAnsi="Arial" w:cs="Arial"/>
        </w:rPr>
        <w:t xml:space="preserve">names My Sisters’ House &amp; Bognor Regis coming up on the screen and bring the plight of domestic abuse to the fore – as it should be. I was disappointed not to have got all my points across but in a way, the mere fact that we got some points across may have helped more women stay safe” </w:t>
      </w:r>
    </w:p>
    <w:p w14:paraId="169DC0CC" w14:textId="3C927073" w:rsidR="004262F3" w:rsidRDefault="004262F3" w:rsidP="004262F3">
      <w:pPr>
        <w:pStyle w:val="PlainText"/>
        <w:rPr>
          <w:rFonts w:ascii="Arial" w:hAnsi="Arial" w:cs="Arial"/>
          <w:color w:val="333333"/>
          <w:sz w:val="24"/>
          <w:szCs w:val="24"/>
          <w:shd w:val="clear" w:color="auto" w:fill="FFFFFF"/>
        </w:rPr>
      </w:pPr>
    </w:p>
    <w:p w14:paraId="24B81F9E" w14:textId="77777777" w:rsidR="00FB7703" w:rsidRPr="00FB7703" w:rsidRDefault="00FB7703" w:rsidP="00FB7703">
      <w:pPr>
        <w:rPr>
          <w:rFonts w:ascii="Arial" w:eastAsia="Times New Roman" w:hAnsi="Arial" w:cs="Arial"/>
          <w:color w:val="404040"/>
          <w:sz w:val="20"/>
          <w:szCs w:val="20"/>
          <w:shd w:val="clear" w:color="auto" w:fill="FFFFFF"/>
        </w:rPr>
      </w:pPr>
      <w:r w:rsidRPr="00FB7703">
        <w:rPr>
          <w:rFonts w:ascii="Arial" w:hAnsi="Arial" w:cs="Arial"/>
          <w:b/>
          <w:noProof/>
          <w:sz w:val="20"/>
          <w:szCs w:val="20"/>
          <w:lang w:eastAsia="en-GB"/>
        </w:rPr>
        <w:drawing>
          <wp:anchor distT="0" distB="0" distL="114300" distR="114300" simplePos="0" relativeHeight="251660288" behindDoc="0" locked="0" layoutInCell="1" allowOverlap="1" wp14:anchorId="2E796DC4" wp14:editId="0374BCD7">
            <wp:simplePos x="0" y="0"/>
            <wp:positionH relativeFrom="column">
              <wp:posOffset>38100</wp:posOffset>
            </wp:positionH>
            <wp:positionV relativeFrom="paragraph">
              <wp:posOffset>77470</wp:posOffset>
            </wp:positionV>
            <wp:extent cx="1882140" cy="920115"/>
            <wp:effectExtent l="0" t="0" r="3810" b="0"/>
            <wp:wrapThrough wrapText="bothSides">
              <wp:wrapPolygon edited="0">
                <wp:start x="0" y="0"/>
                <wp:lineTo x="0" y="21019"/>
                <wp:lineTo x="21425" y="21019"/>
                <wp:lineTo x="214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u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40" cy="920115"/>
                    </a:xfrm>
                    <a:prstGeom prst="rect">
                      <a:avLst/>
                    </a:prstGeom>
                  </pic:spPr>
                </pic:pic>
              </a:graphicData>
            </a:graphic>
            <wp14:sizeRelH relativeFrom="page">
              <wp14:pctWidth>0</wp14:pctWidth>
            </wp14:sizeRelH>
            <wp14:sizeRelV relativeFrom="page">
              <wp14:pctHeight>0</wp14:pctHeight>
            </wp14:sizeRelV>
          </wp:anchor>
        </w:drawing>
      </w:r>
      <w:r w:rsidRPr="00FB7703">
        <w:rPr>
          <w:rFonts w:ascii="Arial" w:hAnsi="Arial" w:cs="Arial"/>
          <w:sz w:val="20"/>
          <w:szCs w:val="20"/>
        </w:rPr>
        <w:t xml:space="preserve">Embedded in the Bognor Regis community, My Sisters’ House Women’s Centre, now a Registered Charity works across the coastal area of West Sussex. </w:t>
      </w:r>
      <w:r w:rsidRPr="00FB7703">
        <w:rPr>
          <w:rFonts w:ascii="Arial" w:eastAsia="Times New Roman" w:hAnsi="Arial" w:cs="Arial"/>
          <w:color w:val="404040"/>
          <w:sz w:val="20"/>
          <w:szCs w:val="20"/>
          <w:shd w:val="clear" w:color="auto" w:fill="FFFFFF"/>
        </w:rPr>
        <w:t xml:space="preserve">We provide a wide range of support needs to women from all backgrounds facing all kinds of issues where their strengths are recognised, their difficulties acknowledged and where they can achieve positive change, they are proud of. </w:t>
      </w:r>
    </w:p>
    <w:p w14:paraId="46A1C0A6" w14:textId="77777777" w:rsidR="00FB7703" w:rsidRPr="00FB7703" w:rsidRDefault="00FB7703" w:rsidP="00FB7703">
      <w:pPr>
        <w:autoSpaceDE w:val="0"/>
        <w:autoSpaceDN w:val="0"/>
        <w:adjustRightInd w:val="0"/>
        <w:jc w:val="both"/>
        <w:rPr>
          <w:rFonts w:ascii="Arial" w:hAnsi="Arial" w:cs="Arial"/>
          <w:sz w:val="20"/>
          <w:szCs w:val="20"/>
        </w:rPr>
      </w:pPr>
    </w:p>
    <w:p w14:paraId="46686863" w14:textId="77777777" w:rsidR="00FB7703" w:rsidRPr="00FB7703" w:rsidRDefault="00FB7703" w:rsidP="00FB7703">
      <w:pPr>
        <w:autoSpaceDE w:val="0"/>
        <w:autoSpaceDN w:val="0"/>
        <w:adjustRightInd w:val="0"/>
        <w:jc w:val="both"/>
        <w:rPr>
          <w:rFonts w:ascii="Arial" w:hAnsi="Arial" w:cs="Arial"/>
          <w:bCs/>
          <w:sz w:val="20"/>
          <w:szCs w:val="20"/>
        </w:rPr>
      </w:pPr>
      <w:r w:rsidRPr="00FB7703">
        <w:rPr>
          <w:rFonts w:ascii="Arial" w:hAnsi="Arial" w:cs="Arial"/>
          <w:sz w:val="20"/>
          <w:szCs w:val="20"/>
        </w:rPr>
        <w:t>We provide an independent frontline service, co-produced by local women, safe, supportive and community-based, trauma informed, holistic and in a gender specific way. We provide Information &amp; Signposting, Advice &amp; Support, Individual Casework / Complex Casework, Grow Skill &amp; Confidence and Enable access to volunteering &amp; work.</w:t>
      </w:r>
    </w:p>
    <w:p w14:paraId="4FBF512C" w14:textId="1C563CD4" w:rsidR="00477F68" w:rsidRPr="00FB7703" w:rsidRDefault="00477F68" w:rsidP="003D752C">
      <w:pPr>
        <w:autoSpaceDE w:val="0"/>
        <w:autoSpaceDN w:val="0"/>
        <w:adjustRightInd w:val="0"/>
        <w:jc w:val="both"/>
        <w:rPr>
          <w:rFonts w:ascii="Arial" w:hAnsi="Arial" w:cs="Arial"/>
          <w:sz w:val="20"/>
          <w:szCs w:val="20"/>
        </w:rPr>
      </w:pPr>
    </w:p>
    <w:p w14:paraId="224A90B1" w14:textId="77777777" w:rsidR="00477F68" w:rsidRPr="00FB7703" w:rsidRDefault="00477F68" w:rsidP="00477F68">
      <w:pPr>
        <w:rPr>
          <w:rFonts w:ascii="Arial" w:eastAsia="Times New Roman" w:hAnsi="Arial" w:cs="Arial"/>
          <w:b/>
          <w:sz w:val="20"/>
          <w:szCs w:val="20"/>
        </w:rPr>
      </w:pPr>
      <w:r w:rsidRPr="00FB7703">
        <w:rPr>
          <w:rFonts w:ascii="Arial" w:eastAsia="Times New Roman" w:hAnsi="Arial" w:cs="Arial"/>
          <w:b/>
          <w:sz w:val="20"/>
          <w:szCs w:val="20"/>
        </w:rPr>
        <w:t>Notes to editor:</w:t>
      </w:r>
    </w:p>
    <w:p w14:paraId="714E19E6" w14:textId="77777777" w:rsidR="008758B4" w:rsidRPr="00FB7703" w:rsidRDefault="00245460" w:rsidP="00245460">
      <w:pPr>
        <w:tabs>
          <w:tab w:val="left" w:pos="10206"/>
        </w:tabs>
        <w:rPr>
          <w:rFonts w:ascii="Arial" w:hAnsi="Arial" w:cs="Arial"/>
          <w:color w:val="333333"/>
          <w:sz w:val="20"/>
          <w:szCs w:val="20"/>
        </w:rPr>
      </w:pPr>
      <w:r w:rsidRPr="00FB7703">
        <w:rPr>
          <w:rFonts w:ascii="Arial" w:hAnsi="Arial" w:cs="Arial"/>
          <w:color w:val="333333"/>
          <w:sz w:val="20"/>
          <w:szCs w:val="20"/>
        </w:rPr>
        <w:t xml:space="preserve">Website : </w:t>
      </w:r>
      <w:hyperlink r:id="rId9" w:history="1">
        <w:r w:rsidRPr="00FB7703">
          <w:rPr>
            <w:rStyle w:val="Hyperlink"/>
            <w:rFonts w:ascii="Arial" w:hAnsi="Arial" w:cs="Arial"/>
            <w:sz w:val="20"/>
            <w:szCs w:val="20"/>
          </w:rPr>
          <w:t>www.mysistershouse.info</w:t>
        </w:r>
      </w:hyperlink>
      <w:r w:rsidRPr="00FB7703">
        <w:rPr>
          <w:rFonts w:ascii="Arial" w:hAnsi="Arial" w:cs="Arial"/>
          <w:color w:val="333333"/>
          <w:sz w:val="20"/>
          <w:szCs w:val="20"/>
        </w:rPr>
        <w:t xml:space="preserve"> </w:t>
      </w:r>
      <w:r w:rsidR="008758B4" w:rsidRPr="00FB7703">
        <w:rPr>
          <w:rFonts w:ascii="Arial" w:hAnsi="Arial" w:cs="Arial"/>
          <w:color w:val="333333"/>
          <w:sz w:val="20"/>
          <w:szCs w:val="20"/>
        </w:rPr>
        <w:t xml:space="preserve"> </w:t>
      </w:r>
      <w:r w:rsidRPr="00FB7703">
        <w:rPr>
          <w:rFonts w:ascii="Arial" w:hAnsi="Arial" w:cs="Arial"/>
          <w:color w:val="333333"/>
          <w:sz w:val="20"/>
          <w:szCs w:val="20"/>
        </w:rPr>
        <w:t xml:space="preserve">Facebook </w:t>
      </w:r>
      <w:r w:rsidR="008758B4" w:rsidRPr="00FB7703">
        <w:rPr>
          <w:rFonts w:ascii="Arial" w:hAnsi="Arial" w:cs="Arial"/>
          <w:color w:val="333333"/>
          <w:sz w:val="20"/>
          <w:szCs w:val="20"/>
        </w:rPr>
        <w:t>:</w:t>
      </w:r>
      <w:r w:rsidRPr="00FB7703">
        <w:rPr>
          <w:rFonts w:ascii="Arial" w:hAnsi="Arial" w:cs="Arial"/>
          <w:color w:val="333333"/>
          <w:sz w:val="20"/>
          <w:szCs w:val="20"/>
        </w:rPr>
        <w:t xml:space="preserve"> </w:t>
      </w:r>
      <w:hyperlink r:id="rId10" w:history="1">
        <w:r w:rsidRPr="00FB7703">
          <w:rPr>
            <w:rStyle w:val="Hyperlink"/>
            <w:rFonts w:ascii="Arial" w:hAnsi="Arial" w:cs="Arial"/>
            <w:sz w:val="20"/>
            <w:szCs w:val="20"/>
          </w:rPr>
          <w:t>www.facebook.com/mysistershouseuk</w:t>
        </w:r>
      </w:hyperlink>
      <w:r w:rsidRPr="00FB7703">
        <w:rPr>
          <w:rFonts w:ascii="Arial" w:hAnsi="Arial" w:cs="Arial"/>
          <w:color w:val="333333"/>
          <w:sz w:val="20"/>
          <w:szCs w:val="20"/>
        </w:rPr>
        <w:t xml:space="preserve"> </w:t>
      </w:r>
    </w:p>
    <w:p w14:paraId="76C35901" w14:textId="37CD411C" w:rsidR="00502665" w:rsidRPr="00502665" w:rsidRDefault="00245460" w:rsidP="00245460">
      <w:pPr>
        <w:tabs>
          <w:tab w:val="left" w:pos="10206"/>
        </w:tabs>
        <w:rPr>
          <w:rFonts w:ascii="Arial" w:hAnsi="Arial" w:cs="Arial"/>
          <w:b/>
          <w:bCs/>
        </w:rPr>
      </w:pPr>
      <w:r w:rsidRPr="00FB7703">
        <w:rPr>
          <w:rFonts w:ascii="Arial" w:hAnsi="Arial" w:cs="Arial"/>
          <w:color w:val="333333"/>
          <w:sz w:val="20"/>
          <w:szCs w:val="20"/>
        </w:rPr>
        <w:t>Address : My Sisters’ House CIC 108</w:t>
      </w:r>
      <w:r w:rsidR="003D752C" w:rsidRPr="00FB7703">
        <w:rPr>
          <w:rFonts w:ascii="Arial" w:hAnsi="Arial" w:cs="Arial"/>
          <w:color w:val="333333"/>
          <w:sz w:val="20"/>
          <w:szCs w:val="20"/>
        </w:rPr>
        <w:t xml:space="preserve">b &amp; </w:t>
      </w:r>
      <w:r w:rsidRPr="00FB7703">
        <w:rPr>
          <w:rFonts w:ascii="Arial" w:hAnsi="Arial" w:cs="Arial"/>
          <w:color w:val="333333"/>
          <w:sz w:val="20"/>
          <w:szCs w:val="20"/>
        </w:rPr>
        <w:t xml:space="preserve">c London Road, Bognor Regis, West Sussex PO21 1AE </w:t>
      </w:r>
      <w:r w:rsidRPr="00FB7703">
        <w:rPr>
          <w:rFonts w:ascii="Arial" w:hAnsi="Arial" w:cs="Arial"/>
          <w:sz w:val="20"/>
          <w:szCs w:val="20"/>
        </w:rPr>
        <w:t xml:space="preserve">Julie Budge : CEO/ Founder 0742 765 1820 </w:t>
      </w:r>
      <w:r w:rsidR="00FB195E" w:rsidRPr="00FB7703">
        <w:rPr>
          <w:rFonts w:ascii="Arial" w:hAnsi="Arial" w:cs="Arial"/>
          <w:sz w:val="20"/>
          <w:szCs w:val="20"/>
        </w:rPr>
        <w:t xml:space="preserve">: </w:t>
      </w:r>
      <w:hyperlink r:id="rId11" w:history="1">
        <w:r w:rsidR="00FB195E" w:rsidRPr="00FB7703">
          <w:rPr>
            <w:rStyle w:val="Hyperlink"/>
            <w:rFonts w:ascii="Arial" w:hAnsi="Arial" w:cs="Arial"/>
            <w:sz w:val="20"/>
            <w:szCs w:val="20"/>
          </w:rPr>
          <w:t>julie.budge@mysistershouse.info</w:t>
        </w:r>
      </w:hyperlink>
      <w:r w:rsidR="00FB195E" w:rsidRPr="00FB7703">
        <w:rPr>
          <w:rFonts w:ascii="Arial" w:hAnsi="Arial" w:cs="Arial"/>
          <w:sz w:val="20"/>
          <w:szCs w:val="20"/>
        </w:rPr>
        <w:t xml:space="preserve"> </w:t>
      </w:r>
      <w:r w:rsidR="00502665" w:rsidRPr="00FB7703">
        <w:rPr>
          <w:rFonts w:ascii="Arial" w:hAnsi="Arial" w:cs="Arial"/>
          <w:sz w:val="20"/>
          <w:szCs w:val="20"/>
        </w:rPr>
        <w:t xml:space="preserve">or additional photo’s please contact CEO. </w:t>
      </w:r>
      <w:r w:rsidR="00502665" w:rsidRPr="00502665">
        <w:rPr>
          <w:rFonts w:ascii="Arial" w:hAnsi="Arial" w:cs="Arial"/>
          <w:b/>
          <w:bCs/>
        </w:rPr>
        <w:t xml:space="preserve"> </w:t>
      </w:r>
    </w:p>
    <w:sectPr w:rsidR="00502665" w:rsidRPr="00502665" w:rsidSect="00D358FD">
      <w:head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6A98" w14:textId="77777777" w:rsidR="00E60B69" w:rsidRDefault="00E60B69" w:rsidP="00FB195E">
      <w:r>
        <w:separator/>
      </w:r>
    </w:p>
  </w:endnote>
  <w:endnote w:type="continuationSeparator" w:id="0">
    <w:p w14:paraId="35E6CF8D" w14:textId="77777777" w:rsidR="00E60B69" w:rsidRDefault="00E60B69" w:rsidP="00FB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551F" w14:textId="77777777" w:rsidR="00E60B69" w:rsidRDefault="00E60B69" w:rsidP="00FB195E">
      <w:r>
        <w:separator/>
      </w:r>
    </w:p>
  </w:footnote>
  <w:footnote w:type="continuationSeparator" w:id="0">
    <w:p w14:paraId="1DEC1ADB" w14:textId="77777777" w:rsidR="00E60B69" w:rsidRDefault="00E60B69" w:rsidP="00FB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69A1" w14:textId="163BB884" w:rsidR="009A6F71" w:rsidRDefault="009A6F71">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2EE04F3" wp14:editId="3040D8B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2AAB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d6482 [1614]" strokeweight="1.25pt">
              <w10:wrap anchorx="page" anchory="page"/>
            </v:rect>
          </w:pict>
        </mc:Fallback>
      </mc:AlternateContent>
    </w:r>
    <w:sdt>
      <w:sdtPr>
        <w:rPr>
          <w:rFonts w:ascii="Arial" w:hAnsi="Arial" w:cs="Arial"/>
          <w:color w:val="333333"/>
        </w:rPr>
        <w:alias w:val="Title"/>
        <w:id w:val="15524250"/>
        <w:placeholder>
          <w:docPart w:val="93C4A6016CD840A782085C34BA9FC43B"/>
        </w:placeholder>
        <w:dataBinding w:prefixMappings="xmlns:ns0='http://schemas.openxmlformats.org/package/2006/metadata/core-properties' xmlns:ns1='http://purl.org/dc/elements/1.1/'" w:xpath="/ns0:coreProperties[1]/ns1:title[1]" w:storeItemID="{6C3C8BC8-F283-45AE-878A-BAB7291924A1}"/>
        <w:text/>
      </w:sdtPr>
      <w:sdtEndPr/>
      <w:sdtContent>
        <w:r w:rsidR="00ED2B99">
          <w:rPr>
            <w:rFonts w:ascii="Arial" w:hAnsi="Arial" w:cs="Arial"/>
            <w:color w:val="333333"/>
          </w:rPr>
          <w:t xml:space="preserve">My </w:t>
        </w:r>
        <w:proofErr w:type="spellStart"/>
        <w:r w:rsidR="00ED2B99">
          <w:rPr>
            <w:rFonts w:ascii="Arial" w:hAnsi="Arial" w:cs="Arial"/>
            <w:color w:val="333333"/>
          </w:rPr>
          <w:t>Sisters’House</w:t>
        </w:r>
        <w:proofErr w:type="spellEnd"/>
        <w:r w:rsidR="00ED2B99">
          <w:rPr>
            <w:rFonts w:ascii="Arial" w:hAnsi="Arial" w:cs="Arial"/>
            <w:color w:val="333333"/>
          </w:rPr>
          <w:t xml:space="preserve"> CIC Arun &amp; Chichester Women’s Centre </w:t>
        </w:r>
        <w:r w:rsidR="003B7829">
          <w:rPr>
            <w:rFonts w:ascii="Arial" w:hAnsi="Arial" w:cs="Arial"/>
            <w:color w:val="333333"/>
          </w:rPr>
          <w:t>–</w:t>
        </w:r>
        <w:r w:rsidR="00ED2B99">
          <w:rPr>
            <w:rFonts w:ascii="Arial" w:hAnsi="Arial" w:cs="Arial"/>
            <w:color w:val="333333"/>
          </w:rPr>
          <w:t xml:space="preserve"> </w:t>
        </w:r>
        <w:r w:rsidR="003B7829">
          <w:rPr>
            <w:rFonts w:ascii="Arial" w:hAnsi="Arial" w:cs="Arial"/>
            <w:color w:val="333333"/>
          </w:rPr>
          <w:t>CIO 1188070</w:t>
        </w:r>
      </w:sdtContent>
    </w:sdt>
  </w:p>
  <w:p w14:paraId="11EFE2EF" w14:textId="77777777" w:rsidR="009A6F71" w:rsidRDefault="009A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38CB"/>
    <w:multiLevelType w:val="hybridMultilevel"/>
    <w:tmpl w:val="ECB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E4BA5"/>
    <w:multiLevelType w:val="hybridMultilevel"/>
    <w:tmpl w:val="619C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A60BA"/>
    <w:multiLevelType w:val="hybridMultilevel"/>
    <w:tmpl w:val="A99406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6F"/>
    <w:rsid w:val="00010475"/>
    <w:rsid w:val="000D6BD9"/>
    <w:rsid w:val="001771ED"/>
    <w:rsid w:val="00217962"/>
    <w:rsid w:val="00245460"/>
    <w:rsid w:val="00266465"/>
    <w:rsid w:val="00281ED4"/>
    <w:rsid w:val="002C697B"/>
    <w:rsid w:val="002E4447"/>
    <w:rsid w:val="00342B70"/>
    <w:rsid w:val="003B7829"/>
    <w:rsid w:val="003B7929"/>
    <w:rsid w:val="003C1287"/>
    <w:rsid w:val="003D752C"/>
    <w:rsid w:val="004033A4"/>
    <w:rsid w:val="00413D8E"/>
    <w:rsid w:val="004262F3"/>
    <w:rsid w:val="00477F68"/>
    <w:rsid w:val="004A376F"/>
    <w:rsid w:val="004A3B67"/>
    <w:rsid w:val="00502665"/>
    <w:rsid w:val="005E1C15"/>
    <w:rsid w:val="00601631"/>
    <w:rsid w:val="00634764"/>
    <w:rsid w:val="006C175B"/>
    <w:rsid w:val="006D01FC"/>
    <w:rsid w:val="00717D3D"/>
    <w:rsid w:val="00784BF2"/>
    <w:rsid w:val="007C0AB5"/>
    <w:rsid w:val="007E2D54"/>
    <w:rsid w:val="007E5879"/>
    <w:rsid w:val="008758B4"/>
    <w:rsid w:val="008B7DAA"/>
    <w:rsid w:val="00920934"/>
    <w:rsid w:val="00941178"/>
    <w:rsid w:val="009A6F71"/>
    <w:rsid w:val="009D4DEE"/>
    <w:rsid w:val="00A4375E"/>
    <w:rsid w:val="00B06EA4"/>
    <w:rsid w:val="00C25F68"/>
    <w:rsid w:val="00C70210"/>
    <w:rsid w:val="00C7064E"/>
    <w:rsid w:val="00D55C20"/>
    <w:rsid w:val="00D865B0"/>
    <w:rsid w:val="00DE771B"/>
    <w:rsid w:val="00E60B69"/>
    <w:rsid w:val="00E672CB"/>
    <w:rsid w:val="00E90B14"/>
    <w:rsid w:val="00EA7C30"/>
    <w:rsid w:val="00ED2B99"/>
    <w:rsid w:val="00FA0EF7"/>
    <w:rsid w:val="00FB195E"/>
    <w:rsid w:val="00FB7703"/>
    <w:rsid w:val="00FE7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D06A"/>
  <w15:chartTrackingRefBased/>
  <w15:docId w15:val="{6EEC4CEC-B05A-402D-9F88-3EEAABC8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68"/>
    <w:pPr>
      <w:spacing w:after="0" w:line="240" w:lineRule="auto"/>
    </w:pPr>
    <w:rPr>
      <w:sz w:val="24"/>
      <w:szCs w:val="24"/>
    </w:rPr>
  </w:style>
  <w:style w:type="paragraph" w:styleId="Heading1">
    <w:name w:val="heading 1"/>
    <w:basedOn w:val="Normal"/>
    <w:next w:val="Normal"/>
    <w:link w:val="Heading1Char"/>
    <w:uiPriority w:val="9"/>
    <w:qFormat/>
    <w:rsid w:val="00217962"/>
    <w:pPr>
      <w:keepNext/>
      <w:keepLines/>
      <w:spacing w:before="480"/>
      <w:outlineLvl w:val="0"/>
    </w:pPr>
    <w:rPr>
      <w:rFonts w:asciiTheme="majorHAnsi" w:eastAsiaTheme="majorEastAsia" w:hAnsiTheme="majorHAnsi" w:cstheme="majorBidi"/>
      <w:b/>
      <w:bCs/>
      <w:color w:val="6D1D6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962"/>
    <w:rPr>
      <w:rFonts w:asciiTheme="majorHAnsi" w:eastAsiaTheme="majorEastAsia" w:hAnsiTheme="majorHAnsi" w:cstheme="majorBidi"/>
      <w:b/>
      <w:bCs/>
      <w:color w:val="6D1D6A" w:themeColor="accent1" w:themeShade="BF"/>
      <w:sz w:val="28"/>
      <w:szCs w:val="28"/>
    </w:rPr>
  </w:style>
  <w:style w:type="paragraph" w:styleId="NoSpacing">
    <w:name w:val="No Spacing"/>
    <w:uiPriority w:val="1"/>
    <w:qFormat/>
    <w:rsid w:val="00217962"/>
    <w:pPr>
      <w:spacing w:after="0" w:line="240" w:lineRule="auto"/>
    </w:pPr>
  </w:style>
  <w:style w:type="paragraph" w:styleId="ListParagraph">
    <w:name w:val="List Paragraph"/>
    <w:basedOn w:val="Normal"/>
    <w:uiPriority w:val="34"/>
    <w:qFormat/>
    <w:rsid w:val="00477F68"/>
    <w:pPr>
      <w:ind w:left="720"/>
      <w:contextualSpacing/>
    </w:pPr>
  </w:style>
  <w:style w:type="character" w:styleId="Hyperlink">
    <w:name w:val="Hyperlink"/>
    <w:basedOn w:val="DefaultParagraphFont"/>
    <w:uiPriority w:val="99"/>
    <w:unhideWhenUsed/>
    <w:rsid w:val="00477F68"/>
    <w:rPr>
      <w:color w:val="0066FF" w:themeColor="hyperlink"/>
      <w:u w:val="single"/>
    </w:rPr>
  </w:style>
  <w:style w:type="character" w:customStyle="1" w:styleId="UnresolvedMention">
    <w:name w:val="Unresolved Mention"/>
    <w:basedOn w:val="DefaultParagraphFont"/>
    <w:uiPriority w:val="99"/>
    <w:semiHidden/>
    <w:unhideWhenUsed/>
    <w:rsid w:val="00245460"/>
    <w:rPr>
      <w:color w:val="605E5C"/>
      <w:shd w:val="clear" w:color="auto" w:fill="E1DFDD"/>
    </w:rPr>
  </w:style>
  <w:style w:type="paragraph" w:styleId="Header">
    <w:name w:val="header"/>
    <w:basedOn w:val="Normal"/>
    <w:link w:val="HeaderChar"/>
    <w:uiPriority w:val="99"/>
    <w:unhideWhenUsed/>
    <w:rsid w:val="00FB195E"/>
    <w:pPr>
      <w:tabs>
        <w:tab w:val="center" w:pos="4513"/>
        <w:tab w:val="right" w:pos="9026"/>
      </w:tabs>
    </w:pPr>
  </w:style>
  <w:style w:type="character" w:customStyle="1" w:styleId="HeaderChar">
    <w:name w:val="Header Char"/>
    <w:basedOn w:val="DefaultParagraphFont"/>
    <w:link w:val="Header"/>
    <w:uiPriority w:val="99"/>
    <w:rsid w:val="00FB195E"/>
    <w:rPr>
      <w:sz w:val="24"/>
      <w:szCs w:val="24"/>
    </w:rPr>
  </w:style>
  <w:style w:type="paragraph" w:styleId="Footer">
    <w:name w:val="footer"/>
    <w:basedOn w:val="Normal"/>
    <w:link w:val="FooterChar"/>
    <w:uiPriority w:val="99"/>
    <w:unhideWhenUsed/>
    <w:rsid w:val="00FB195E"/>
    <w:pPr>
      <w:tabs>
        <w:tab w:val="center" w:pos="4513"/>
        <w:tab w:val="right" w:pos="9026"/>
      </w:tabs>
    </w:pPr>
  </w:style>
  <w:style w:type="character" w:customStyle="1" w:styleId="FooterChar">
    <w:name w:val="Footer Char"/>
    <w:basedOn w:val="DefaultParagraphFont"/>
    <w:link w:val="Footer"/>
    <w:uiPriority w:val="99"/>
    <w:rsid w:val="00FB195E"/>
    <w:rPr>
      <w:sz w:val="24"/>
      <w:szCs w:val="24"/>
    </w:rPr>
  </w:style>
  <w:style w:type="paragraph" w:styleId="PlainText">
    <w:name w:val="Plain Text"/>
    <w:basedOn w:val="Normal"/>
    <w:link w:val="PlainTextChar"/>
    <w:uiPriority w:val="99"/>
    <w:unhideWhenUsed/>
    <w:rsid w:val="00B06EA4"/>
    <w:rPr>
      <w:rFonts w:ascii="Calibri" w:hAnsi="Calibri"/>
      <w:sz w:val="22"/>
      <w:szCs w:val="21"/>
    </w:rPr>
  </w:style>
  <w:style w:type="character" w:customStyle="1" w:styleId="PlainTextChar">
    <w:name w:val="Plain Text Char"/>
    <w:basedOn w:val="DefaultParagraphFont"/>
    <w:link w:val="PlainText"/>
    <w:uiPriority w:val="99"/>
    <w:rsid w:val="00B06EA4"/>
    <w:rPr>
      <w:rFonts w:ascii="Calibri" w:hAnsi="Calibri"/>
      <w:szCs w:val="21"/>
    </w:rPr>
  </w:style>
  <w:style w:type="paragraph" w:customStyle="1" w:styleId="Default">
    <w:name w:val="Default"/>
    <w:basedOn w:val="Normal"/>
    <w:rsid w:val="00C70210"/>
    <w:pPr>
      <w:autoSpaceDE w:val="0"/>
      <w:autoSpaceDN w:val="0"/>
    </w:pPr>
    <w:rPr>
      <w:rFonts w:ascii="Segoe UI" w:hAnsi="Segoe UI" w:cs="Segoe U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budge@mysistershouse.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mysistershouseuk" TargetMode="External"/><Relationship Id="rId4" Type="http://schemas.openxmlformats.org/officeDocument/2006/relationships/webSettings" Target="webSettings.xml"/><Relationship Id="rId9" Type="http://schemas.openxmlformats.org/officeDocument/2006/relationships/hyperlink" Target="http://www.mysistershouse.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4A6016CD840A782085C34BA9FC43B"/>
        <w:category>
          <w:name w:val="General"/>
          <w:gallery w:val="placeholder"/>
        </w:category>
        <w:types>
          <w:type w:val="bbPlcHdr"/>
        </w:types>
        <w:behaviors>
          <w:behavior w:val="content"/>
        </w:behaviors>
        <w:guid w:val="{27A4A906-E05A-4AAD-8A92-600307FC68C7}"/>
      </w:docPartPr>
      <w:docPartBody>
        <w:p w:rsidR="009D1293" w:rsidRDefault="006126DC" w:rsidP="006126DC">
          <w:pPr>
            <w:pStyle w:val="93C4A6016CD840A782085C34BA9FC43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DC"/>
    <w:rsid w:val="00006BBF"/>
    <w:rsid w:val="005A6538"/>
    <w:rsid w:val="006126DC"/>
    <w:rsid w:val="00813B30"/>
    <w:rsid w:val="00824D3F"/>
    <w:rsid w:val="009D1293"/>
    <w:rsid w:val="00B42C63"/>
    <w:rsid w:val="00C71F41"/>
    <w:rsid w:val="00D94BA2"/>
    <w:rsid w:val="00E11690"/>
    <w:rsid w:val="00FD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4A6016CD840A782085C34BA9FC43B">
    <w:name w:val="93C4A6016CD840A782085C34BA9FC43B"/>
    <w:rsid w:val="00612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My Sisters’House CIC Arun &amp; Chichester Women’s Centre – CIO 1188070</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Sisters’House CIC Arun &amp; Chichester Women’s Centre – CIO 1188070</dc:title>
  <dc:subject/>
  <dc:creator>Julie Budge MSH</dc:creator>
  <cp:keywords/>
  <dc:description/>
  <cp:lastModifiedBy>Sharon Westcott</cp:lastModifiedBy>
  <cp:revision>2</cp:revision>
  <cp:lastPrinted>2019-08-08T14:06:00Z</cp:lastPrinted>
  <dcterms:created xsi:type="dcterms:W3CDTF">2020-05-25T20:10:00Z</dcterms:created>
  <dcterms:modified xsi:type="dcterms:W3CDTF">2020-05-25T20:10:00Z</dcterms:modified>
</cp:coreProperties>
</file>